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6"/>
        <w:ind w:left="5103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36"/>
        <w:ind w:hanging="0"/>
        <w:jc w:val="left"/>
        <w:rPr/>
      </w:pPr>
      <w:r>
        <w:rPr/>
        <w:t>Состав коллегии</w:t>
      </w:r>
    </w:p>
    <w:p>
      <w:pPr>
        <w:pStyle w:val="Style36"/>
        <w:ind w:hanging="0"/>
        <w:jc w:val="center"/>
        <w:rPr/>
      </w:pPr>
      <w:r>
        <w:rPr/>
      </w:r>
    </w:p>
    <w:tbl>
      <w:tblPr>
        <w:tblStyle w:val="afffff1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5"/>
        <w:gridCol w:w="4830"/>
        <w:gridCol w:w="4528"/>
      </w:tblGrid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МАРКОВ </w:t>
            </w:r>
          </w:p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Александр Александрович</w:t>
            </w:r>
          </w:p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</w:t>
            </w:r>
            <w:r>
              <w:rPr>
                <w:rFonts w:cs="Times New Roman"/>
                <w:color w:val="000000"/>
                <w:sz w:val="24"/>
                <w:szCs w:val="24"/>
              </w:rPr>
              <w:t>ачальник Главного управления</w:t>
            </w:r>
          </w:p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ГРИГОРЬЕВ </w:t>
            </w:r>
          </w:p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Константин Леонидович</w:t>
            </w:r>
          </w:p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первый заместитель начальника Главного управления</w:t>
            </w:r>
          </w:p>
        </w:tc>
      </w:tr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БАРАНОВ </w:t>
            </w:r>
          </w:p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Александр Борисович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Заместитель начальника Главного управления – начальник управления надзорной деятельности и профилактической работе </w:t>
            </w:r>
          </w:p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БОРКИН </w:t>
            </w:r>
          </w:p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Андрей Геннадьевич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Заместитель начальника Главного управления (по Государственной противопожарной службе)</w:t>
            </w:r>
          </w:p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Максимов </w:t>
            </w:r>
          </w:p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Игорь Викторович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Заместитель руководителя территориального органа</w:t>
            </w:r>
          </w:p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ТИМОФЕЕВ</w:t>
            </w:r>
          </w:p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Герольд Георгиевич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Заместитель начальника Главного управления (по антикризисному управлению)</w:t>
            </w:r>
          </w:p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ШАНГИН</w:t>
            </w:r>
          </w:p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Евгений Николаевич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Заместитель начальника Главного управления (по гражданской обороне и защите населения)  </w:t>
            </w:r>
          </w:p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БАРТАХАНОВА</w:t>
            </w:r>
          </w:p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Татьяна Викторовна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Начальник отдела административной работы</w:t>
            </w:r>
          </w:p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ВАРФОЛОМЕЕВА</w:t>
            </w:r>
          </w:p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Марина Валерьевна</w:t>
            </w:r>
          </w:p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Начальник юридического отдела</w:t>
            </w:r>
          </w:p>
        </w:tc>
      </w:tr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ДЕНИСОВ</w:t>
            </w:r>
          </w:p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Вячеслав Юрьевич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Начальник отдела материально-технического обеспечения</w:t>
            </w:r>
          </w:p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ХАЛТАЕВА</w:t>
            </w:r>
          </w:p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Елизавета Александровна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Начальник финансово-экономического отдела (главный бухгалтер)</w:t>
            </w:r>
          </w:p>
          <w:p>
            <w:pPr>
              <w:pStyle w:val="Normal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Style36"/>
        <w:ind w:hanging="0"/>
        <w:jc w:val="center"/>
        <w:rPr/>
      </w:pPr>
      <w:r>
        <w:rPr/>
      </w:r>
    </w:p>
    <w:p>
      <w:pPr>
        <w:pStyle w:val="Style36"/>
        <w:ind w:hanging="0"/>
        <w:jc w:val="center"/>
        <w:rPr/>
      </w:pPr>
      <w:r>
        <w:rPr/>
      </w:r>
    </w:p>
    <w:p>
      <w:pPr>
        <w:pStyle w:val="Style36"/>
        <w:ind w:hanging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8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8"/>
    <w:next w:val="Style36"/>
    <w:qFormat/>
    <w:pPr>
      <w:outlineLvl w:val="0"/>
    </w:pPr>
    <w:rPr/>
  </w:style>
  <w:style w:type="paragraph" w:styleId="2">
    <w:name w:val="Heading 2"/>
    <w:basedOn w:val="Style28"/>
    <w:next w:val="Style29"/>
    <w:qFormat/>
    <w:pPr>
      <w:outlineLvl w:val="1"/>
    </w:pPr>
    <w:rPr/>
  </w:style>
  <w:style w:type="paragraph" w:styleId="3">
    <w:name w:val="Heading 3"/>
    <w:basedOn w:val="Style28"/>
    <w:next w:val="Style29"/>
    <w:qFormat/>
    <w:pPr>
      <w:outlineLvl w:val="2"/>
    </w:pPr>
    <w:rPr/>
  </w:style>
  <w:style w:type="paragraph" w:styleId="4">
    <w:name w:val="Heading 4"/>
    <w:basedOn w:val="Style28"/>
    <w:next w:val="Style29"/>
    <w:qFormat/>
    <w:pPr>
      <w:outlineLvl w:val="3"/>
    </w:pPr>
    <w:rPr/>
  </w:style>
  <w:style w:type="paragraph" w:styleId="5">
    <w:name w:val="Heading 5"/>
    <w:basedOn w:val="Style28"/>
    <w:next w:val="Style29"/>
    <w:qFormat/>
    <w:pPr>
      <w:outlineLvl w:val="4"/>
    </w:pPr>
    <w:rPr/>
  </w:style>
  <w:style w:type="paragraph" w:styleId="6">
    <w:name w:val="Heading 6"/>
    <w:basedOn w:val="Style28"/>
    <w:next w:val="Style29"/>
    <w:qFormat/>
    <w:pPr>
      <w:outlineLvl w:val="5"/>
    </w:pPr>
    <w:rPr/>
  </w:style>
  <w:style w:type="paragraph" w:styleId="7">
    <w:name w:val="Heading 7"/>
    <w:basedOn w:val="Style28"/>
    <w:next w:val="Style29"/>
    <w:qFormat/>
    <w:pPr>
      <w:outlineLvl w:val="6"/>
    </w:pPr>
    <w:rPr/>
  </w:style>
  <w:style w:type="paragraph" w:styleId="8">
    <w:name w:val="Heading 8"/>
    <w:basedOn w:val="Style28"/>
    <w:next w:val="Style29"/>
    <w:qFormat/>
    <w:pPr>
      <w:outlineLvl w:val="7"/>
    </w:pPr>
    <w:rPr/>
  </w:style>
  <w:style w:type="paragraph" w:styleId="9">
    <w:name w:val="Heading 9"/>
    <w:basedOn w:val="Style28"/>
    <w:next w:val="Style29"/>
    <w:qFormat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-" w:customStyle="1">
    <w:name w:val="Hyperlink"/>
    <w:rPr>
      <w:color w:val="000080"/>
      <w:u w:val="single"/>
    </w:rPr>
  </w:style>
  <w:style w:type="character" w:styleId="Style11" w:customStyle="1">
    <w:name w:val="FollowedHyperlink"/>
    <w:rPr>
      <w:color w:val="800000"/>
      <w:u w:val="single"/>
    </w:rPr>
  </w:style>
  <w:style w:type="character" w:styleId="Style12" w:customStyle="1">
    <w:name w:val="Заполнитель"/>
    <w:qFormat/>
    <w:rPr>
      <w:smallCaps/>
      <w:color w:val="008080"/>
      <w:u w:val="dotted"/>
    </w:rPr>
  </w:style>
  <w:style w:type="character" w:styleId="Style13" w:customStyle="1">
    <w:name w:val="Ссылка указателя"/>
    <w:qFormat/>
    <w:rPr/>
  </w:style>
  <w:style w:type="character" w:styleId="Style14" w:customStyle="1">
    <w:name w:val="Символ концевой сноски"/>
    <w:qFormat/>
    <w:rPr>
      <w:vertAlign w:val="superscript"/>
    </w:rPr>
  </w:style>
  <w:style w:type="character" w:styleId="Style15" w:customStyle="1">
    <w:name w:val="Line Number"/>
    <w:rPr/>
  </w:style>
  <w:style w:type="character" w:styleId="Style16" w:customStyle="1">
    <w:name w:val="Основной элемент указателя"/>
    <w:qFormat/>
    <w:rPr>
      <w:b/>
      <w:bCs/>
    </w:rPr>
  </w:style>
  <w:style w:type="character" w:styleId="Style17">
    <w:name w:val="Endnote Reference"/>
    <w:rPr>
      <w:vertAlign w:val="superscript"/>
    </w:rPr>
  </w:style>
  <w:style w:type="character" w:styleId="Style18" w:customStyle="1">
    <w:name w:val="Фуригана"/>
    <w:qFormat/>
    <w:rPr>
      <w:sz w:val="12"/>
      <w:szCs w:val="12"/>
      <w:u w:val="none"/>
      <w:em w:val="none"/>
    </w:rPr>
  </w:style>
  <w:style w:type="character" w:styleId="Style19" w:customStyle="1">
    <w:name w:val="Вертикальное направление символов"/>
    <w:qFormat/>
    <w:rPr>
      <w:eastAsianLayout w:vert="true"/>
    </w:rPr>
  </w:style>
  <w:style w:type="character" w:styleId="Style20">
    <w:name w:val="Emphasis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1" w:customStyle="1">
    <w:name w:val="Выделение жирным"/>
    <w:qFormat/>
    <w:rPr>
      <w:b/>
      <w:bCs/>
    </w:rPr>
  </w:style>
  <w:style w:type="character" w:styleId="Style22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3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4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5" w:customStyle="1">
    <w:name w:val="Переменная"/>
    <w:qFormat/>
    <w:rPr>
      <w:i/>
      <w:iCs/>
    </w:rPr>
  </w:style>
  <w:style w:type="character" w:styleId="Style26" w:customStyle="1">
    <w:name w:val="Определение"/>
    <w:qFormat/>
    <w:rPr/>
  </w:style>
  <w:style w:type="character" w:styleId="Style27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8" w:customStyle="1">
    <w:name w:val="Заголовок"/>
    <w:basedOn w:val="Normal"/>
    <w:next w:val="Style36"/>
    <w:qFormat/>
    <w:pPr/>
    <w:rPr>
      <w:b/>
    </w:rPr>
  </w:style>
  <w:style w:type="paragraph" w:styleId="Style29">
    <w:name w:val="Body Text"/>
    <w:basedOn w:val="Normal"/>
    <w:pPr>
      <w:jc w:val="both"/>
    </w:pPr>
    <w:rPr/>
  </w:style>
  <w:style w:type="paragraph" w:styleId="Style30">
    <w:name w:val="List"/>
    <w:basedOn w:val="Style29"/>
    <w:pPr/>
    <w:rPr/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28"/>
    <w:qFormat/>
    <w:pPr/>
    <w:rPr/>
  </w:style>
  <w:style w:type="paragraph" w:styleId="Style33" w:customStyle="1">
    <w:name w:val="Блочная цитата"/>
    <w:basedOn w:val="Normal"/>
    <w:qFormat/>
    <w:pPr/>
    <w:rPr/>
  </w:style>
  <w:style w:type="paragraph" w:styleId="Style34">
    <w:name w:val="Title"/>
    <w:basedOn w:val="Normal"/>
    <w:next w:val="Style36"/>
    <w:qFormat/>
    <w:pPr>
      <w:spacing w:before="0" w:after="170"/>
    </w:pPr>
    <w:rPr>
      <w:b/>
    </w:rPr>
  </w:style>
  <w:style w:type="paragraph" w:styleId="Style35">
    <w:name w:val="Subtitle"/>
    <w:basedOn w:val="Normal"/>
    <w:next w:val="Style36"/>
    <w:qFormat/>
    <w:pPr>
      <w:ind w:left="709" w:hanging="0"/>
      <w:jc w:val="both"/>
    </w:pPr>
    <w:rPr>
      <w:b/>
    </w:rPr>
  </w:style>
  <w:style w:type="paragraph" w:styleId="Style36">
    <w:name w:val="Body Text Indent"/>
    <w:basedOn w:val="Style29"/>
    <w:qFormat/>
    <w:pPr/>
    <w:rPr/>
  </w:style>
  <w:style w:type="paragraph" w:styleId="Style37" w:customStyle="1">
    <w:name w:val="Обратный отступ"/>
    <w:basedOn w:val="Style29"/>
    <w:qFormat/>
    <w:pPr>
      <w:tabs>
        <w:tab w:val="clear" w:pos="709"/>
        <w:tab w:val="left" w:pos="0" w:leader="none"/>
      </w:tabs>
    </w:pPr>
    <w:rPr/>
  </w:style>
  <w:style w:type="paragraph" w:styleId="Style38">
    <w:name w:val="Salutation"/>
    <w:basedOn w:val="Normal"/>
    <w:pPr/>
    <w:rPr/>
  </w:style>
  <w:style w:type="paragraph" w:styleId="Style39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0" w:customStyle="1">
    <w:name w:val="Отступы"/>
    <w:basedOn w:val="Style29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29"/>
    <w:qFormat/>
    <w:pPr/>
    <w:rPr/>
  </w:style>
  <w:style w:type="paragraph" w:styleId="10" w:customStyle="1">
    <w:name w:val="Заголовок 10"/>
    <w:basedOn w:val="Style28"/>
    <w:next w:val="Style29"/>
    <w:qFormat/>
    <w:pPr/>
    <w:rPr/>
  </w:style>
  <w:style w:type="paragraph" w:styleId="12" w:customStyle="1">
    <w:name w:val="Начало нумерованного списка 1"/>
    <w:basedOn w:val="Style30"/>
    <w:next w:val="ListBullet4"/>
    <w:qFormat/>
    <w:pPr/>
    <w:rPr/>
  </w:style>
  <w:style w:type="paragraph" w:styleId="ListBullet4">
    <w:name w:val="List Bullet 4"/>
    <w:basedOn w:val="Style30"/>
    <w:qFormat/>
    <w:pPr/>
    <w:rPr/>
  </w:style>
  <w:style w:type="paragraph" w:styleId="13" w:customStyle="1">
    <w:name w:val="Конец нумерованного списка 1"/>
    <w:basedOn w:val="Style30"/>
    <w:next w:val="ListBullet4"/>
    <w:qFormat/>
    <w:pPr/>
    <w:rPr/>
  </w:style>
  <w:style w:type="paragraph" w:styleId="14" w:customStyle="1">
    <w:name w:val="Продолжение нумерованного списка 1"/>
    <w:basedOn w:val="Style30"/>
    <w:qFormat/>
    <w:pPr/>
    <w:rPr/>
  </w:style>
  <w:style w:type="paragraph" w:styleId="21" w:customStyle="1">
    <w:name w:val="Начало нумерованного списка 2"/>
    <w:basedOn w:val="Style30"/>
    <w:next w:val="ListNumber2"/>
    <w:qFormat/>
    <w:pPr/>
    <w:rPr/>
  </w:style>
  <w:style w:type="paragraph" w:styleId="ListNumber2">
    <w:name w:val="List Number 2"/>
    <w:basedOn w:val="Style30"/>
    <w:qFormat/>
    <w:pPr/>
    <w:rPr/>
  </w:style>
  <w:style w:type="paragraph" w:styleId="22" w:customStyle="1">
    <w:name w:val="Конец нумерованного списка 2"/>
    <w:basedOn w:val="Style30"/>
    <w:next w:val="ListNumber2"/>
    <w:qFormat/>
    <w:pPr/>
    <w:rPr/>
  </w:style>
  <w:style w:type="paragraph" w:styleId="23" w:customStyle="1">
    <w:name w:val="Продолжение нумерованного списка 2"/>
    <w:basedOn w:val="Style30"/>
    <w:qFormat/>
    <w:pPr/>
    <w:rPr/>
  </w:style>
  <w:style w:type="paragraph" w:styleId="31" w:customStyle="1">
    <w:name w:val="Начало нумерованного списка 3"/>
    <w:basedOn w:val="Style30"/>
    <w:next w:val="ListNumber3"/>
    <w:qFormat/>
    <w:pPr/>
    <w:rPr/>
  </w:style>
  <w:style w:type="paragraph" w:styleId="ListNumber3">
    <w:name w:val="List Number 3"/>
    <w:basedOn w:val="Style30"/>
    <w:qFormat/>
    <w:pPr/>
    <w:rPr/>
  </w:style>
  <w:style w:type="paragraph" w:styleId="32" w:customStyle="1">
    <w:name w:val="Конец нумерованного списка 3"/>
    <w:basedOn w:val="Style30"/>
    <w:next w:val="ListNumber3"/>
    <w:qFormat/>
    <w:pPr/>
    <w:rPr/>
  </w:style>
  <w:style w:type="paragraph" w:styleId="33" w:customStyle="1">
    <w:name w:val="Продолжение нумерованного списка 3"/>
    <w:basedOn w:val="Style30"/>
    <w:qFormat/>
    <w:pPr/>
    <w:rPr/>
  </w:style>
  <w:style w:type="paragraph" w:styleId="41" w:customStyle="1">
    <w:name w:val="Начало нумерованного списка 4"/>
    <w:basedOn w:val="Style30"/>
    <w:next w:val="ListNumber4"/>
    <w:qFormat/>
    <w:pPr/>
    <w:rPr/>
  </w:style>
  <w:style w:type="paragraph" w:styleId="ListNumber4">
    <w:name w:val="List Number 4"/>
    <w:basedOn w:val="Style30"/>
    <w:qFormat/>
    <w:pPr/>
    <w:rPr/>
  </w:style>
  <w:style w:type="paragraph" w:styleId="42" w:customStyle="1">
    <w:name w:val="Конец нумерованного списка 4"/>
    <w:basedOn w:val="Style30"/>
    <w:next w:val="ListNumber4"/>
    <w:qFormat/>
    <w:pPr/>
    <w:rPr/>
  </w:style>
  <w:style w:type="paragraph" w:styleId="43" w:customStyle="1">
    <w:name w:val="Продолжение нумерованного списка 4"/>
    <w:basedOn w:val="Style30"/>
    <w:qFormat/>
    <w:pPr/>
    <w:rPr/>
  </w:style>
  <w:style w:type="paragraph" w:styleId="51" w:customStyle="1">
    <w:name w:val="Начало нумерованного списка 5"/>
    <w:basedOn w:val="Style30"/>
    <w:next w:val="ListNumber5"/>
    <w:qFormat/>
    <w:pPr/>
    <w:rPr/>
  </w:style>
  <w:style w:type="paragraph" w:styleId="ListNumber5">
    <w:name w:val="List Number 5"/>
    <w:basedOn w:val="Style30"/>
    <w:qFormat/>
    <w:pPr/>
    <w:rPr/>
  </w:style>
  <w:style w:type="paragraph" w:styleId="52" w:customStyle="1">
    <w:name w:val="Конец нумерованного списка 5"/>
    <w:basedOn w:val="Style30"/>
    <w:next w:val="ListNumber5"/>
    <w:qFormat/>
    <w:pPr/>
    <w:rPr/>
  </w:style>
  <w:style w:type="paragraph" w:styleId="53" w:customStyle="1">
    <w:name w:val="Продолжение нумерованного списка 5"/>
    <w:basedOn w:val="Style30"/>
    <w:qFormat/>
    <w:pPr/>
    <w:rPr/>
  </w:style>
  <w:style w:type="paragraph" w:styleId="15" w:customStyle="1">
    <w:name w:val="Список 1 начало"/>
    <w:basedOn w:val="Style30"/>
    <w:next w:val="ListBullet3"/>
    <w:qFormat/>
    <w:pPr/>
    <w:rPr/>
  </w:style>
  <w:style w:type="paragraph" w:styleId="ListBullet3">
    <w:name w:val="List Bullet 3"/>
    <w:basedOn w:val="Style30"/>
    <w:qFormat/>
    <w:pPr/>
    <w:rPr/>
  </w:style>
  <w:style w:type="paragraph" w:styleId="16" w:customStyle="1">
    <w:name w:val="Список 1 конец"/>
    <w:basedOn w:val="Style30"/>
    <w:next w:val="ListBullet3"/>
    <w:qFormat/>
    <w:pPr/>
    <w:rPr/>
  </w:style>
  <w:style w:type="paragraph" w:styleId="ListContinue">
    <w:name w:val="List Continue"/>
    <w:basedOn w:val="Style30"/>
    <w:qFormat/>
    <w:pPr/>
    <w:rPr/>
  </w:style>
  <w:style w:type="paragraph" w:styleId="24" w:customStyle="1">
    <w:name w:val="Список 2 начало"/>
    <w:basedOn w:val="Style30"/>
    <w:next w:val="ListBullet3"/>
    <w:qFormat/>
    <w:pPr/>
    <w:rPr/>
  </w:style>
  <w:style w:type="paragraph" w:styleId="25" w:customStyle="1">
    <w:name w:val="Список 2 конец"/>
    <w:basedOn w:val="Style30"/>
    <w:next w:val="ListBullet3"/>
    <w:qFormat/>
    <w:pPr/>
    <w:rPr/>
  </w:style>
  <w:style w:type="paragraph" w:styleId="ListContinue2">
    <w:name w:val="List Continue 2"/>
    <w:basedOn w:val="Style30"/>
    <w:qFormat/>
    <w:pPr/>
    <w:rPr/>
  </w:style>
  <w:style w:type="paragraph" w:styleId="34" w:customStyle="1">
    <w:name w:val="Список 3 начало"/>
    <w:basedOn w:val="Style30"/>
    <w:next w:val="ListBullet4"/>
    <w:qFormat/>
    <w:pPr/>
    <w:rPr/>
  </w:style>
  <w:style w:type="paragraph" w:styleId="35" w:customStyle="1">
    <w:name w:val="Список 3 конец"/>
    <w:basedOn w:val="Style30"/>
    <w:next w:val="ListBullet4"/>
    <w:qFormat/>
    <w:pPr/>
    <w:rPr/>
  </w:style>
  <w:style w:type="paragraph" w:styleId="ListContinue3">
    <w:name w:val="List Continue 3"/>
    <w:basedOn w:val="Style30"/>
    <w:qFormat/>
    <w:pPr/>
    <w:rPr/>
  </w:style>
  <w:style w:type="paragraph" w:styleId="44" w:customStyle="1">
    <w:name w:val="Список 4 начало"/>
    <w:basedOn w:val="Style30"/>
    <w:next w:val="ListBullet5"/>
    <w:qFormat/>
    <w:pPr/>
    <w:rPr/>
  </w:style>
  <w:style w:type="paragraph" w:styleId="ListBullet5">
    <w:name w:val="List Bullet 5"/>
    <w:basedOn w:val="Style30"/>
    <w:qFormat/>
    <w:pPr/>
    <w:rPr/>
  </w:style>
  <w:style w:type="paragraph" w:styleId="45" w:customStyle="1">
    <w:name w:val="Список 4 конец"/>
    <w:basedOn w:val="Style30"/>
    <w:next w:val="ListBullet5"/>
    <w:qFormat/>
    <w:pPr/>
    <w:rPr/>
  </w:style>
  <w:style w:type="paragraph" w:styleId="ListContinue4">
    <w:name w:val="List Continue 4"/>
    <w:basedOn w:val="Style30"/>
    <w:qFormat/>
    <w:pPr/>
    <w:rPr/>
  </w:style>
  <w:style w:type="paragraph" w:styleId="54" w:customStyle="1">
    <w:name w:val="Список 5 начало"/>
    <w:basedOn w:val="Style30"/>
    <w:next w:val="ListNumber"/>
    <w:qFormat/>
    <w:pPr/>
    <w:rPr/>
  </w:style>
  <w:style w:type="paragraph" w:styleId="ListNumber">
    <w:name w:val="List Number"/>
    <w:basedOn w:val="Style30"/>
    <w:qFormat/>
    <w:pPr/>
    <w:rPr/>
  </w:style>
  <w:style w:type="paragraph" w:styleId="55" w:customStyle="1">
    <w:name w:val="Список 5 конец"/>
    <w:basedOn w:val="Style30"/>
    <w:next w:val="ListNumber"/>
    <w:qFormat/>
    <w:pPr/>
    <w:rPr/>
  </w:style>
  <w:style w:type="paragraph" w:styleId="ListContinue5">
    <w:name w:val="List Continue 5"/>
    <w:basedOn w:val="Style30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1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28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2">
    <w:name w:val="Index Heading"/>
    <w:basedOn w:val="Style28"/>
    <w:pPr/>
    <w:rPr/>
  </w:style>
  <w:style w:type="paragraph" w:styleId="Style43" w:customStyle="1">
    <w:name w:val="Заголовок указателей пользователя"/>
    <w:basedOn w:val="Style28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4" w:customStyle="1">
    <w:name w:val="Заголовок списка объектов"/>
    <w:basedOn w:val="Style28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5" w:customStyle="1">
    <w:name w:val="Заголовок списка таблиц"/>
    <w:basedOn w:val="Style28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28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6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7">
    <w:name w:val="Колонтитул"/>
    <w:basedOn w:val="Normal"/>
    <w:qFormat/>
    <w:pPr/>
    <w:rPr/>
  </w:style>
  <w:style w:type="paragraph" w:styleId="Style48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0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1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2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3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4" w:customStyle="1">
    <w:name w:val="Содержимое таблицы"/>
    <w:basedOn w:val="Normal"/>
    <w:qFormat/>
    <w:pPr/>
    <w:rPr/>
  </w:style>
  <w:style w:type="paragraph" w:styleId="Style55" w:customStyle="1">
    <w:name w:val="Заголовок таблицы"/>
    <w:basedOn w:val="Style54"/>
    <w:qFormat/>
    <w:pPr/>
    <w:rPr>
      <w:b/>
    </w:rPr>
  </w:style>
  <w:style w:type="paragraph" w:styleId="Style56" w:customStyle="1">
    <w:name w:val="Иллюстрация"/>
    <w:basedOn w:val="Caption"/>
    <w:qFormat/>
    <w:pPr/>
    <w:rPr/>
  </w:style>
  <w:style w:type="paragraph" w:styleId="Style57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58" w:customStyle="1">
    <w:name w:val="Содержимое врезки"/>
    <w:basedOn w:val="Normal"/>
    <w:qFormat/>
    <w:pPr/>
    <w:rPr/>
  </w:style>
  <w:style w:type="paragraph" w:styleId="Style59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0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1" w:customStyle="1">
    <w:name w:val="Текст в заданном формате"/>
    <w:basedOn w:val="Normal"/>
    <w:qFormat/>
    <w:pPr/>
    <w:rPr/>
  </w:style>
  <w:style w:type="paragraph" w:styleId="Style62" w:customStyle="1">
    <w:name w:val="Горизонтальная линия"/>
    <w:basedOn w:val="Normal"/>
    <w:next w:val="Style29"/>
    <w:qFormat/>
    <w:pPr>
      <w:pBdr>
        <w:bottom w:val="single" w:sz="8" w:space="0" w:color="000000"/>
      </w:pBdr>
    </w:pPr>
    <w:rPr>
      <w:sz w:val="4"/>
    </w:rPr>
  </w:style>
  <w:style w:type="paragraph" w:styleId="Style63" w:customStyle="1">
    <w:name w:val="Содержимое списка"/>
    <w:basedOn w:val="Normal"/>
    <w:qFormat/>
    <w:pPr/>
    <w:rPr/>
  </w:style>
  <w:style w:type="paragraph" w:styleId="Style64" w:customStyle="1">
    <w:name w:val="Заголовок списка"/>
    <w:basedOn w:val="Normal"/>
    <w:next w:val="Style63"/>
    <w:qFormat/>
    <w:pPr/>
    <w:rPr/>
  </w:style>
  <w:style w:type="paragraph" w:styleId="Style65" w:customStyle="1">
    <w:name w:val="Гриф_Экземпляр"/>
    <w:basedOn w:val="Normal"/>
    <w:qFormat/>
    <w:pPr/>
    <w:rPr>
      <w:sz w:val="24"/>
    </w:rPr>
  </w:style>
  <w:style w:type="paragraph" w:styleId="Style66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7" w:customStyle="1">
    <w:name w:val="Заголовок списка иллюстраций"/>
    <w:basedOn w:val="Style28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68" w:customStyle="1">
    <w:name w:val="Маркер •"/>
    <w:qFormat/>
  </w:style>
  <w:style w:type="numbering" w:styleId="Style69" w:customStyle="1">
    <w:name w:val="Маркер –"/>
    <w:qFormat/>
  </w:style>
  <w:style w:type="numbering" w:styleId="Style70" w:customStyle="1">
    <w:name w:val="Маркер "/>
    <w:qFormat/>
  </w:style>
  <w:style w:type="numbering" w:styleId="Style71" w:customStyle="1">
    <w:name w:val="Маркер "/>
    <w:qFormat/>
  </w:style>
  <w:style w:type="numbering" w:styleId="Style72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3" w:customStyle="1">
    <w:name w:val="Нумерованный а)"/>
    <w:qFormat/>
  </w:style>
  <w:style w:type="numbering" w:styleId="Style74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ff1">
    <w:name w:val="Table Grid"/>
    <w:basedOn w:val="a4"/>
    <w:rsid w:val="00130141"/>
    <w:rPr>
      <w:lang w:bidi="ar-SA"/>
      <w:color w:val="000000"/>
      <w:sz w:val="22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LibreOffice/7.5.6.2$Linux_X86_64 LibreOffice_project/50$Build-2</Application>
  <AppVersion>15.0000</AppVersion>
  <Pages>1</Pages>
  <Words>111</Words>
  <Characters>926</Characters>
  <CharactersWithSpaces>1000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2024-05-17T11:13:00Z</dcterms:created>
  <dc:creator>User</dc:creator>
  <dc:description/>
  <dc:language>ru-RU</dc:language>
  <cp:lastModifiedBy/>
  <dcterms:modified xsi:type="dcterms:W3CDTF">2024-07-04T18:37:40Z</dcterms:modified>
  <cp:revision>15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