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5A" w:rsidRPr="006B5425" w:rsidRDefault="00B6075A" w:rsidP="00B6075A">
      <w:pPr>
        <w:pStyle w:val="a3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rFonts w:ascii="inherit" w:hAnsi="inherit" w:cs="Arial"/>
        </w:rPr>
      </w:pPr>
      <w:r w:rsidRPr="006B5425">
        <w:rPr>
          <w:rStyle w:val="a4"/>
          <w:rFonts w:ascii="inherit" w:hAnsi="inherit" w:cs="Arial"/>
          <w:bdr w:val="none" w:sz="0" w:space="0" w:color="auto" w:frame="1"/>
        </w:rPr>
        <w:t>Контактная информация</w:t>
      </w:r>
    </w:p>
    <w:p w:rsidR="00DA3898" w:rsidRDefault="00DA3898" w:rsidP="00DA389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</w:rPr>
      </w:pPr>
    </w:p>
    <w:p w:rsidR="00B6075A" w:rsidRPr="006B5425" w:rsidRDefault="00B6075A" w:rsidP="00DA389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</w:rPr>
      </w:pPr>
      <w:r w:rsidRPr="006B5425">
        <w:rPr>
          <w:rFonts w:ascii="inherit" w:hAnsi="inherit" w:cs="Arial"/>
        </w:rPr>
        <w:t>ГУ МЧС России по Республике Бурятия</w:t>
      </w:r>
    </w:p>
    <w:p w:rsidR="00B6075A" w:rsidRPr="006B5425" w:rsidRDefault="00B6075A" w:rsidP="00DA389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</w:rPr>
      </w:pPr>
      <w:r w:rsidRPr="006B5425">
        <w:rPr>
          <w:rFonts w:ascii="inherit" w:hAnsi="inherit" w:cs="Arial"/>
        </w:rPr>
        <w:t>о порядке приема документов для предоставления государственной услуги</w:t>
      </w:r>
    </w:p>
    <w:p w:rsidR="00B6075A" w:rsidRPr="006B5425" w:rsidRDefault="00B6075A" w:rsidP="00DA389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</w:rPr>
      </w:pPr>
      <w:r w:rsidRPr="006B5425">
        <w:rPr>
          <w:rFonts w:ascii="inherit" w:hAnsi="inherit" w:cs="Arial"/>
        </w:rPr>
        <w:t xml:space="preserve">по </w:t>
      </w:r>
      <w:r w:rsidR="00DA3898" w:rsidRPr="00844B58">
        <w:rPr>
          <w:rFonts w:ascii="inherit" w:hAnsi="inherit" w:cs="Arial"/>
        </w:rPr>
        <w:t>согласованию создания профессиональных аварийно-спасательных служб, профессиональных аварийно-спасательных формирований 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служб, аварийно-спасательных формирований</w:t>
      </w:r>
    </w:p>
    <w:p w:rsidR="00B6075A" w:rsidRPr="006B5425" w:rsidRDefault="00B6075A" w:rsidP="00844B5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</w:rPr>
      </w:pPr>
      <w:r w:rsidRPr="006B5425">
        <w:rPr>
          <w:rFonts w:ascii="inherit" w:hAnsi="inherit" w:cs="Arial"/>
        </w:rPr>
        <w:t> </w:t>
      </w:r>
    </w:p>
    <w:p w:rsidR="00B6075A" w:rsidRPr="006B5425" w:rsidRDefault="00B6075A" w:rsidP="00B6075A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inherit" w:hAnsi="inherit" w:cs="Arial"/>
        </w:rPr>
      </w:pPr>
      <w:r w:rsidRPr="006B5425">
        <w:rPr>
          <w:rFonts w:ascii="inherit" w:hAnsi="inherit" w:cs="Arial"/>
          <w:bdr w:val="none" w:sz="0" w:space="0" w:color="auto" w:frame="1"/>
        </w:rPr>
        <w:t>Главное управление МЧС России по Республике Бурятия</w:t>
      </w:r>
    </w:p>
    <w:p w:rsidR="00B6075A" w:rsidRPr="006B5425" w:rsidRDefault="00B6075A" w:rsidP="00B6075A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inherit" w:hAnsi="inherit" w:cs="Arial"/>
        </w:rPr>
      </w:pPr>
      <w:r w:rsidRPr="006B5425">
        <w:rPr>
          <w:rFonts w:ascii="inherit" w:hAnsi="inherit" w:cs="Arial"/>
        </w:rPr>
        <w:t>670000, Республика Бурятия, г. Улан-Удэ, ул. Димитрова 5.</w:t>
      </w:r>
    </w:p>
    <w:p w:rsidR="00B6075A" w:rsidRPr="006B5425" w:rsidRDefault="00B6075A" w:rsidP="00B6075A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inherit" w:hAnsi="inherit" w:cs="Arial"/>
        </w:rPr>
      </w:pPr>
      <w:r w:rsidRPr="006B5425">
        <w:rPr>
          <w:rFonts w:ascii="inherit" w:hAnsi="inherit" w:cs="Arial"/>
          <w:bdr w:val="none" w:sz="0" w:space="0" w:color="auto" w:frame="1"/>
        </w:rPr>
        <w:t>РУКОВОДИТЕЛЬ лицензирующего органа:</w:t>
      </w:r>
    </w:p>
    <w:p w:rsidR="00B6075A" w:rsidRPr="006B5425" w:rsidRDefault="00B6075A" w:rsidP="00B6075A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inherit" w:hAnsi="inherit" w:cs="Arial"/>
        </w:rPr>
      </w:pPr>
      <w:r w:rsidRPr="006B5425">
        <w:rPr>
          <w:rFonts w:ascii="inherit" w:hAnsi="inherit" w:cs="Arial"/>
          <w:bdr w:val="none" w:sz="0" w:space="0" w:color="auto" w:frame="1"/>
        </w:rPr>
        <w:t>Начальник Главного управления МЧС России по Республике Бурятия </w:t>
      </w:r>
    </w:p>
    <w:p w:rsidR="00B6075A" w:rsidRPr="006B5425" w:rsidRDefault="00B6075A" w:rsidP="00B6075A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inherit" w:hAnsi="inherit" w:cs="Arial"/>
        </w:rPr>
      </w:pPr>
      <w:r w:rsidRPr="006B5425">
        <w:rPr>
          <w:rFonts w:ascii="inherit" w:hAnsi="inherit" w:cs="Arial"/>
        </w:rPr>
        <w:t>генерал-майор Марков Александр Александрович</w:t>
      </w:r>
    </w:p>
    <w:p w:rsidR="00B6075A" w:rsidRPr="006B5425" w:rsidRDefault="00745B6B" w:rsidP="00B6075A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inherit" w:hAnsi="inherit" w:cs="Arial"/>
        </w:rPr>
      </w:pPr>
      <w:r>
        <w:rPr>
          <w:rFonts w:ascii="inherit" w:hAnsi="inherit" w:cs="Arial"/>
          <w:bdr w:val="none" w:sz="0" w:space="0" w:color="auto" w:frame="1"/>
        </w:rPr>
        <w:t xml:space="preserve">График работы </w:t>
      </w:r>
      <w:r w:rsidR="00B6075A" w:rsidRPr="006B5425">
        <w:rPr>
          <w:rFonts w:ascii="inherit" w:hAnsi="inherit" w:cs="Arial"/>
          <w:bdr w:val="none" w:sz="0" w:space="0" w:color="auto" w:frame="1"/>
        </w:rPr>
        <w:t xml:space="preserve"> </w:t>
      </w:r>
      <w:r>
        <w:rPr>
          <w:rFonts w:ascii="inherit" w:hAnsi="inherit" w:cs="Arial"/>
          <w:bdr w:val="none" w:sz="0" w:space="0" w:color="auto" w:frame="1"/>
        </w:rPr>
        <w:t>Главного управления</w:t>
      </w:r>
      <w:r w:rsidR="00B6075A" w:rsidRPr="006B5425">
        <w:rPr>
          <w:rFonts w:ascii="inherit" w:hAnsi="inherit" w:cs="Arial"/>
          <w:bdr w:val="none" w:sz="0" w:space="0" w:color="auto" w:frame="1"/>
        </w:rPr>
        <w:t>:</w:t>
      </w:r>
    </w:p>
    <w:p w:rsidR="00F201CF" w:rsidRDefault="00F201CF" w:rsidP="00F201CF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inherit" w:hAnsi="inherit" w:cs="Arial"/>
        </w:rPr>
      </w:pPr>
      <w:r>
        <w:rPr>
          <w:rFonts w:ascii="inherit" w:hAnsi="inherit" w:cs="Arial"/>
          <w:bdr w:val="none" w:sz="0" w:space="0" w:color="auto" w:frame="1"/>
        </w:rPr>
        <w:t>Понедельник – четверг с 08-3</w:t>
      </w:r>
      <w:r w:rsidRPr="006B5425">
        <w:rPr>
          <w:rFonts w:ascii="inherit" w:hAnsi="inherit" w:cs="Arial"/>
          <w:bdr w:val="none" w:sz="0" w:space="0" w:color="auto" w:frame="1"/>
        </w:rPr>
        <w:t xml:space="preserve">0 до </w:t>
      </w:r>
      <w:r>
        <w:rPr>
          <w:rFonts w:ascii="inherit" w:hAnsi="inherit" w:cs="Arial"/>
          <w:bdr w:val="none" w:sz="0" w:space="0" w:color="auto" w:frame="1"/>
        </w:rPr>
        <w:t>1</w:t>
      </w:r>
      <w:r w:rsidR="00FC24CC">
        <w:rPr>
          <w:rFonts w:ascii="inherit" w:hAnsi="inherit" w:cs="Arial"/>
          <w:bdr w:val="none" w:sz="0" w:space="0" w:color="auto" w:frame="1"/>
        </w:rPr>
        <w:t>8</w:t>
      </w:r>
      <w:bookmarkStart w:id="0" w:name="_GoBack"/>
      <w:bookmarkEnd w:id="0"/>
      <w:r w:rsidRPr="006B5425">
        <w:rPr>
          <w:rFonts w:ascii="inherit" w:hAnsi="inherit" w:cs="Arial"/>
          <w:bdr w:val="none" w:sz="0" w:space="0" w:color="auto" w:frame="1"/>
        </w:rPr>
        <w:t>-00</w:t>
      </w:r>
      <w:r w:rsidRPr="006B5425">
        <w:rPr>
          <w:rFonts w:ascii="inherit" w:hAnsi="inherit" w:cs="Arial"/>
        </w:rPr>
        <w:t> </w:t>
      </w:r>
    </w:p>
    <w:p w:rsidR="00F201CF" w:rsidRPr="006B5425" w:rsidRDefault="00F201CF" w:rsidP="00F201CF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inherit" w:hAnsi="inherit" w:cs="Arial"/>
        </w:rPr>
      </w:pPr>
      <w:r>
        <w:rPr>
          <w:rFonts w:ascii="inherit" w:hAnsi="inherit" w:cs="Arial" w:hint="eastAsia"/>
        </w:rPr>
        <w:t>П</w:t>
      </w:r>
      <w:r>
        <w:rPr>
          <w:rFonts w:ascii="inherit" w:hAnsi="inherit" w:cs="Arial"/>
        </w:rPr>
        <w:t xml:space="preserve">ятница </w:t>
      </w:r>
      <w:r>
        <w:rPr>
          <w:rFonts w:ascii="inherit" w:hAnsi="inherit" w:cs="Arial"/>
          <w:bdr w:val="none" w:sz="0" w:space="0" w:color="auto" w:frame="1"/>
        </w:rPr>
        <w:t>с 08-30</w:t>
      </w:r>
      <w:r w:rsidRPr="006B5425">
        <w:rPr>
          <w:rFonts w:ascii="inherit" w:hAnsi="inherit" w:cs="Arial"/>
          <w:bdr w:val="none" w:sz="0" w:space="0" w:color="auto" w:frame="1"/>
        </w:rPr>
        <w:t xml:space="preserve"> до </w:t>
      </w:r>
      <w:r>
        <w:rPr>
          <w:rFonts w:ascii="inherit" w:hAnsi="inherit" w:cs="Arial"/>
          <w:bdr w:val="none" w:sz="0" w:space="0" w:color="auto" w:frame="1"/>
        </w:rPr>
        <w:t>16</w:t>
      </w:r>
      <w:r w:rsidRPr="006B5425">
        <w:rPr>
          <w:rFonts w:ascii="inherit" w:hAnsi="inherit" w:cs="Arial"/>
          <w:bdr w:val="none" w:sz="0" w:space="0" w:color="auto" w:frame="1"/>
        </w:rPr>
        <w:t>-</w:t>
      </w:r>
      <w:r>
        <w:rPr>
          <w:rFonts w:ascii="inherit" w:hAnsi="inherit" w:cs="Arial"/>
          <w:bdr w:val="none" w:sz="0" w:space="0" w:color="auto" w:frame="1"/>
        </w:rPr>
        <w:t>45</w:t>
      </w:r>
      <w:r w:rsidRPr="006B5425">
        <w:rPr>
          <w:rFonts w:ascii="inherit" w:hAnsi="inherit" w:cs="Arial"/>
        </w:rPr>
        <w:t> </w:t>
      </w:r>
    </w:p>
    <w:p w:rsidR="00F201CF" w:rsidRPr="006B5425" w:rsidRDefault="00F201CF" w:rsidP="00F201CF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inherit" w:hAnsi="inherit" w:cs="Arial"/>
        </w:rPr>
      </w:pPr>
      <w:r w:rsidRPr="006B5425">
        <w:rPr>
          <w:rFonts w:ascii="inherit" w:hAnsi="inherit" w:cs="Arial"/>
        </w:rPr>
        <w:t>Обеденный перерыв с 12-45 до 14-00</w:t>
      </w:r>
    </w:p>
    <w:p w:rsidR="00B6075A" w:rsidRPr="006B5425" w:rsidRDefault="00B6075A" w:rsidP="00B6075A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inherit" w:hAnsi="inherit" w:cs="Arial"/>
        </w:rPr>
      </w:pPr>
      <w:r w:rsidRPr="006B5425">
        <w:rPr>
          <w:rFonts w:ascii="inherit" w:hAnsi="inherit" w:cs="Arial"/>
        </w:rPr>
        <w:t xml:space="preserve">Телефон для консультаций по вопросам: </w:t>
      </w:r>
      <w:r w:rsidR="00745B6B">
        <w:rPr>
          <w:rFonts w:ascii="inherit" w:hAnsi="inherit" w:cs="Arial"/>
        </w:rPr>
        <w:t>8 (3012) 37-32-50</w:t>
      </w:r>
      <w:r w:rsidR="006A5E66">
        <w:rPr>
          <w:rFonts w:ascii="inherit" w:hAnsi="inherit" w:cs="Arial"/>
        </w:rPr>
        <w:t xml:space="preserve">, </w:t>
      </w:r>
      <w:r w:rsidRPr="006B5425">
        <w:rPr>
          <w:rFonts w:ascii="inherit" w:hAnsi="inherit" w:cs="Arial"/>
        </w:rPr>
        <w:t>8 (3012) 37-34-</w:t>
      </w:r>
      <w:r w:rsidR="006B5425">
        <w:rPr>
          <w:rFonts w:ascii="inherit" w:hAnsi="inherit" w:cs="Arial"/>
        </w:rPr>
        <w:t>6</w:t>
      </w:r>
      <w:r w:rsidRPr="006B5425">
        <w:rPr>
          <w:rFonts w:ascii="inherit" w:hAnsi="inherit" w:cs="Arial"/>
        </w:rPr>
        <w:t>5.</w:t>
      </w:r>
    </w:p>
    <w:p w:rsidR="00B6075A" w:rsidRPr="006B5425" w:rsidRDefault="00B6075A" w:rsidP="00B6075A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inherit" w:hAnsi="inherit" w:cs="Arial"/>
        </w:rPr>
      </w:pPr>
      <w:r w:rsidRPr="006B5425">
        <w:rPr>
          <w:rFonts w:ascii="inherit" w:hAnsi="inherit" w:cs="Arial"/>
          <w:bdr w:val="none" w:sz="0" w:space="0" w:color="auto" w:frame="1"/>
        </w:rPr>
        <w:t xml:space="preserve">По всем вопросам, касающимся </w:t>
      </w:r>
      <w:r w:rsidR="00DA3898" w:rsidRPr="0081010A">
        <w:rPr>
          <w:sz w:val="22"/>
          <w:szCs w:val="22"/>
        </w:rPr>
        <w:t>согласовани</w:t>
      </w:r>
      <w:r w:rsidR="00DA3898">
        <w:rPr>
          <w:sz w:val="22"/>
          <w:szCs w:val="22"/>
        </w:rPr>
        <w:t>я</w:t>
      </w:r>
      <w:r w:rsidR="00DA3898" w:rsidRPr="0081010A">
        <w:rPr>
          <w:sz w:val="22"/>
          <w:szCs w:val="22"/>
        </w:rPr>
        <w:t xml:space="preserve"> создания профессиональных аварийно-спасательных служб, профессиональных аварийно-спасательных формирований 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служб, аварийно-спасательных формирований</w:t>
      </w:r>
      <w:r w:rsidR="00DA3898">
        <w:rPr>
          <w:sz w:val="22"/>
          <w:szCs w:val="22"/>
        </w:rPr>
        <w:t xml:space="preserve"> </w:t>
      </w:r>
      <w:r w:rsidRPr="006B5425">
        <w:rPr>
          <w:rFonts w:ascii="inherit" w:hAnsi="inherit" w:cs="Arial"/>
          <w:bdr w:val="none" w:sz="0" w:space="0" w:color="auto" w:frame="1"/>
        </w:rPr>
        <w:t xml:space="preserve">могут обратиться </w:t>
      </w:r>
      <w:r w:rsidR="006B5425">
        <w:rPr>
          <w:rFonts w:ascii="inherit" w:hAnsi="inherit" w:cs="Arial"/>
          <w:bdr w:val="none" w:sz="0" w:space="0" w:color="auto" w:frame="1"/>
        </w:rPr>
        <w:t xml:space="preserve">в </w:t>
      </w:r>
      <w:r w:rsidRPr="006B5425">
        <w:rPr>
          <w:rFonts w:ascii="inherit" w:hAnsi="inherit" w:cs="Arial"/>
          <w:bdr w:val="none" w:sz="0" w:space="0" w:color="auto" w:frame="1"/>
        </w:rPr>
        <w:t>Главно</w:t>
      </w:r>
      <w:r w:rsidR="006B5425">
        <w:rPr>
          <w:rFonts w:ascii="inherit" w:hAnsi="inherit" w:cs="Arial"/>
          <w:bdr w:val="none" w:sz="0" w:space="0" w:color="auto" w:frame="1"/>
        </w:rPr>
        <w:t>е</w:t>
      </w:r>
      <w:r w:rsidRPr="006B5425">
        <w:rPr>
          <w:rFonts w:ascii="inherit" w:hAnsi="inherit" w:cs="Arial"/>
          <w:bdr w:val="none" w:sz="0" w:space="0" w:color="auto" w:frame="1"/>
        </w:rPr>
        <w:t xml:space="preserve"> управлени</w:t>
      </w:r>
      <w:r w:rsidR="006B5425">
        <w:rPr>
          <w:rFonts w:ascii="inherit" w:hAnsi="inherit" w:cs="Arial"/>
          <w:bdr w:val="none" w:sz="0" w:space="0" w:color="auto" w:frame="1"/>
        </w:rPr>
        <w:t>е</w:t>
      </w:r>
      <w:r w:rsidRPr="006B5425">
        <w:rPr>
          <w:rFonts w:ascii="inherit" w:hAnsi="inherit" w:cs="Arial"/>
          <w:bdr w:val="none" w:sz="0" w:space="0" w:color="auto" w:frame="1"/>
        </w:rPr>
        <w:t xml:space="preserve"> МЧС России по Республике Бурятия, тел. </w:t>
      </w:r>
      <w:r w:rsidRPr="006B5425">
        <w:rPr>
          <w:rStyle w:val="a4"/>
          <w:rFonts w:ascii="inherit" w:hAnsi="inherit" w:cs="Arial"/>
          <w:bdr w:val="none" w:sz="0" w:space="0" w:color="auto" w:frame="1"/>
        </w:rPr>
        <w:t>8 (3012) 37-3</w:t>
      </w:r>
      <w:r w:rsidR="00745B6B">
        <w:rPr>
          <w:rStyle w:val="a4"/>
          <w:rFonts w:ascii="inherit" w:hAnsi="inherit" w:cs="Arial"/>
          <w:bdr w:val="none" w:sz="0" w:space="0" w:color="auto" w:frame="1"/>
        </w:rPr>
        <w:t>2-50</w:t>
      </w:r>
      <w:r w:rsidRPr="006B5425">
        <w:rPr>
          <w:rFonts w:ascii="inherit" w:hAnsi="inherit" w:cs="Arial"/>
          <w:bdr w:val="none" w:sz="0" w:space="0" w:color="auto" w:frame="1"/>
        </w:rPr>
        <w:t> </w:t>
      </w:r>
      <w:r w:rsidRPr="006B5425">
        <w:rPr>
          <w:rStyle w:val="a4"/>
          <w:rFonts w:ascii="inherit" w:hAnsi="inherit" w:cs="Arial"/>
          <w:bdr w:val="none" w:sz="0" w:space="0" w:color="auto" w:frame="1"/>
        </w:rPr>
        <w:t>e-</w:t>
      </w:r>
      <w:proofErr w:type="spellStart"/>
      <w:r w:rsidRPr="006B5425">
        <w:rPr>
          <w:rStyle w:val="a4"/>
          <w:rFonts w:ascii="inherit" w:hAnsi="inherit" w:cs="Arial"/>
          <w:bdr w:val="none" w:sz="0" w:space="0" w:color="auto" w:frame="1"/>
        </w:rPr>
        <w:t>mail</w:t>
      </w:r>
      <w:proofErr w:type="spellEnd"/>
      <w:r w:rsidRPr="006B5425">
        <w:rPr>
          <w:rStyle w:val="a4"/>
          <w:rFonts w:ascii="inherit" w:hAnsi="inherit" w:cs="Arial"/>
          <w:bdr w:val="none" w:sz="0" w:space="0" w:color="auto" w:frame="1"/>
        </w:rPr>
        <w:t>: </w:t>
      </w:r>
      <w:r w:rsidR="00745B6B">
        <w:rPr>
          <w:rStyle w:val="a4"/>
          <w:rFonts w:ascii="inherit" w:hAnsi="inherit" w:cs="Arial"/>
          <w:bdr w:val="none" w:sz="0" w:space="0" w:color="auto" w:frame="1"/>
          <w:lang w:val="en-US"/>
        </w:rPr>
        <w:t>post</w:t>
      </w:r>
      <w:r w:rsidR="00745B6B" w:rsidRPr="00844B58">
        <w:rPr>
          <w:rStyle w:val="a4"/>
          <w:rFonts w:ascii="inherit" w:hAnsi="inherit" w:cs="Arial"/>
          <w:bdr w:val="none" w:sz="0" w:space="0" w:color="auto" w:frame="1"/>
        </w:rPr>
        <w:t>-</w:t>
      </w:r>
      <w:proofErr w:type="spellStart"/>
      <w:r w:rsidR="00745B6B">
        <w:rPr>
          <w:rStyle w:val="a4"/>
          <w:rFonts w:ascii="inherit" w:hAnsi="inherit" w:cs="Arial"/>
          <w:bdr w:val="none" w:sz="0" w:space="0" w:color="auto" w:frame="1"/>
          <w:lang w:val="en-US"/>
        </w:rPr>
        <w:t>mchs</w:t>
      </w:r>
      <w:proofErr w:type="spellEnd"/>
      <w:r w:rsidR="00745B6B" w:rsidRPr="00844B58">
        <w:rPr>
          <w:rStyle w:val="a4"/>
          <w:rFonts w:ascii="inherit" w:hAnsi="inherit" w:cs="Arial"/>
          <w:bdr w:val="none" w:sz="0" w:space="0" w:color="auto" w:frame="1"/>
        </w:rPr>
        <w:t>-</w:t>
      </w:r>
      <w:proofErr w:type="spellStart"/>
      <w:r w:rsidR="00745B6B">
        <w:rPr>
          <w:rStyle w:val="a4"/>
          <w:rFonts w:ascii="inherit" w:hAnsi="inherit" w:cs="Arial"/>
          <w:bdr w:val="none" w:sz="0" w:space="0" w:color="auto" w:frame="1"/>
          <w:lang w:val="en-US"/>
        </w:rPr>
        <w:t>gu</w:t>
      </w:r>
      <w:proofErr w:type="spellEnd"/>
      <w:r w:rsidR="00DA3898" w:rsidRPr="00DA3898">
        <w:rPr>
          <w:rStyle w:val="a4"/>
          <w:rFonts w:ascii="inherit" w:hAnsi="inherit" w:cs="Arial"/>
          <w:bdr w:val="none" w:sz="0" w:space="0" w:color="auto" w:frame="1"/>
        </w:rPr>
        <w:t>@</w:t>
      </w:r>
      <w:r w:rsidRPr="00DA3898">
        <w:rPr>
          <w:rStyle w:val="a4"/>
          <w:rFonts w:ascii="inherit" w:hAnsi="inherit" w:cs="Arial"/>
          <w:bdr w:val="none" w:sz="0" w:space="0" w:color="auto" w:frame="1"/>
        </w:rPr>
        <w:t>03</w:t>
      </w:r>
      <w:r w:rsidR="00DA3898" w:rsidRPr="00DA3898">
        <w:rPr>
          <w:rStyle w:val="a4"/>
          <w:rFonts w:ascii="inherit" w:hAnsi="inherit" w:cs="Arial"/>
          <w:bdr w:val="none" w:sz="0" w:space="0" w:color="auto" w:frame="1"/>
        </w:rPr>
        <w:t>.</w:t>
      </w:r>
      <w:proofErr w:type="spellStart"/>
      <w:r w:rsidR="00DA3898" w:rsidRPr="00DA3898">
        <w:rPr>
          <w:rStyle w:val="a4"/>
          <w:rFonts w:ascii="inherit" w:hAnsi="inherit" w:cs="Arial"/>
          <w:bdr w:val="none" w:sz="0" w:space="0" w:color="auto" w:frame="1"/>
          <w:lang w:val="en-US"/>
        </w:rPr>
        <w:t>mchs</w:t>
      </w:r>
      <w:proofErr w:type="spellEnd"/>
      <w:r w:rsidR="00DA3898" w:rsidRPr="00DA3898">
        <w:rPr>
          <w:rStyle w:val="a4"/>
          <w:rFonts w:ascii="inherit" w:hAnsi="inherit" w:cs="Arial"/>
          <w:bdr w:val="none" w:sz="0" w:space="0" w:color="auto" w:frame="1"/>
        </w:rPr>
        <w:t>.</w:t>
      </w:r>
      <w:proofErr w:type="spellStart"/>
      <w:r w:rsidR="00DA3898" w:rsidRPr="00DA3898">
        <w:rPr>
          <w:rStyle w:val="a4"/>
          <w:rFonts w:ascii="inherit" w:hAnsi="inherit" w:cs="Arial"/>
          <w:bdr w:val="none" w:sz="0" w:space="0" w:color="auto" w:frame="1"/>
          <w:lang w:val="en-US"/>
        </w:rPr>
        <w:t>gov</w:t>
      </w:r>
      <w:proofErr w:type="spellEnd"/>
      <w:r w:rsidRPr="00DA3898">
        <w:rPr>
          <w:rStyle w:val="a4"/>
          <w:rFonts w:ascii="inherit" w:hAnsi="inherit" w:cs="Arial"/>
          <w:bdr w:val="none" w:sz="0" w:space="0" w:color="auto" w:frame="1"/>
        </w:rPr>
        <w:t>.</w:t>
      </w:r>
      <w:proofErr w:type="spellStart"/>
      <w:r w:rsidRPr="00DA3898">
        <w:rPr>
          <w:rStyle w:val="a4"/>
          <w:rFonts w:ascii="inherit" w:hAnsi="inherit" w:cs="Arial"/>
          <w:bdr w:val="none" w:sz="0" w:space="0" w:color="auto" w:frame="1"/>
        </w:rPr>
        <w:t>ru</w:t>
      </w:r>
      <w:proofErr w:type="spellEnd"/>
    </w:p>
    <w:p w:rsidR="00B6075A" w:rsidRPr="006B5425" w:rsidRDefault="00B6075A" w:rsidP="00B6075A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inherit" w:hAnsi="inherit" w:cs="Arial"/>
        </w:rPr>
      </w:pPr>
      <w:r w:rsidRPr="006B5425">
        <w:rPr>
          <w:rStyle w:val="a4"/>
          <w:rFonts w:ascii="inherit" w:hAnsi="inherit" w:cs="Arial"/>
          <w:bdr w:val="none" w:sz="0" w:space="0" w:color="auto" w:frame="1"/>
        </w:rPr>
        <w:t> </w:t>
      </w:r>
    </w:p>
    <w:p w:rsidR="00B6075A" w:rsidRPr="006B5425" w:rsidRDefault="00B6075A" w:rsidP="00B6075A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inherit" w:hAnsi="inherit" w:cs="Arial"/>
        </w:rPr>
      </w:pPr>
      <w:r w:rsidRPr="006B5425">
        <w:rPr>
          <w:rStyle w:val="a4"/>
          <w:rFonts w:ascii="inherit" w:hAnsi="inherit" w:cs="Arial"/>
          <w:bdr w:val="none" w:sz="0" w:space="0" w:color="auto" w:frame="1"/>
        </w:rPr>
        <w:t> </w:t>
      </w:r>
    </w:p>
    <w:p w:rsidR="00AE2323" w:rsidRPr="006B5425" w:rsidRDefault="00AE2323"/>
    <w:sectPr w:rsidR="00AE2323" w:rsidRPr="006B5425" w:rsidSect="00A3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5A"/>
    <w:rsid w:val="003E5491"/>
    <w:rsid w:val="006A5E66"/>
    <w:rsid w:val="006B5425"/>
    <w:rsid w:val="006E74AF"/>
    <w:rsid w:val="00745B6B"/>
    <w:rsid w:val="00844B58"/>
    <w:rsid w:val="00A36A6B"/>
    <w:rsid w:val="00AE2323"/>
    <w:rsid w:val="00B6075A"/>
    <w:rsid w:val="00C4788D"/>
    <w:rsid w:val="00DA3898"/>
    <w:rsid w:val="00DD5EC5"/>
    <w:rsid w:val="00F201CF"/>
    <w:rsid w:val="00FC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FABE4-E0E1-4207-AFD7-D98EC399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3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71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2021-08-16T08:53:00Z</cp:lastPrinted>
  <dcterms:created xsi:type="dcterms:W3CDTF">2021-09-10T04:13:00Z</dcterms:created>
  <dcterms:modified xsi:type="dcterms:W3CDTF">2021-09-10T04:13:00Z</dcterms:modified>
</cp:coreProperties>
</file>