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1" w:rsidRDefault="00432961">
      <w:pPr>
        <w:pStyle w:val="ConsPlusNormal"/>
        <w:jc w:val="right"/>
      </w:pPr>
      <w:r>
        <w:t>Утвержден</w:t>
      </w:r>
    </w:p>
    <w:p w:rsidR="00432961" w:rsidRDefault="00432961">
      <w:pPr>
        <w:pStyle w:val="ConsPlusNormal"/>
        <w:jc w:val="right"/>
      </w:pPr>
      <w:r>
        <w:t>Указом Главы</w:t>
      </w:r>
    </w:p>
    <w:p w:rsidR="00432961" w:rsidRDefault="00432961">
      <w:pPr>
        <w:pStyle w:val="ConsPlusNormal"/>
        <w:jc w:val="right"/>
      </w:pPr>
      <w:r>
        <w:t>Республики Бурятия</w:t>
      </w:r>
    </w:p>
    <w:p w:rsidR="00432961" w:rsidRDefault="00432961">
      <w:pPr>
        <w:pStyle w:val="ConsPlusNormal"/>
        <w:jc w:val="right"/>
      </w:pPr>
      <w:r>
        <w:t>от 17.11.2017 N 239</w:t>
      </w:r>
    </w:p>
    <w:p w:rsidR="00432961" w:rsidRDefault="00432961">
      <w:pPr>
        <w:pStyle w:val="ConsPlusNormal"/>
        <w:jc w:val="both"/>
      </w:pPr>
    </w:p>
    <w:p w:rsidR="00432961" w:rsidRDefault="00432961">
      <w:pPr>
        <w:pStyle w:val="ConsPlusTitle"/>
        <w:jc w:val="center"/>
      </w:pPr>
      <w:bookmarkStart w:id="0" w:name="P45"/>
      <w:bookmarkEnd w:id="0"/>
      <w:r>
        <w:t>СОСТАВ</w:t>
      </w:r>
    </w:p>
    <w:p w:rsidR="00432961" w:rsidRDefault="00432961">
      <w:pPr>
        <w:pStyle w:val="ConsPlusTitle"/>
        <w:jc w:val="center"/>
      </w:pPr>
      <w:r>
        <w:t xml:space="preserve">КОМИССИИ ПО ПРЕДУПРЕЖДЕНИЮ И ЛИКВИДАЦИИ </w:t>
      </w:r>
      <w:proofErr w:type="gramStart"/>
      <w:r>
        <w:t>ЧРЕЗВЫЧАЙНЫХ</w:t>
      </w:r>
      <w:proofErr w:type="gramEnd"/>
    </w:p>
    <w:p w:rsidR="00432961" w:rsidRDefault="00432961">
      <w:pPr>
        <w:pStyle w:val="ConsPlusTitle"/>
        <w:jc w:val="center"/>
      </w:pPr>
      <w:r>
        <w:t>СИТУАЦИЙ И ОБЕСПЕЧЕНИЮ ПОЖАРНОЙ БЕЗОПАСНОСТИ РЕСПУБЛИКИ</w:t>
      </w:r>
    </w:p>
    <w:p w:rsidR="00432961" w:rsidRDefault="00432961">
      <w:pPr>
        <w:pStyle w:val="ConsPlusTitle"/>
        <w:jc w:val="center"/>
      </w:pPr>
      <w:r>
        <w:t>БУРЯТИЯ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32961" w:rsidTr="00A24896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961" w:rsidRDefault="00432961">
            <w:pPr>
              <w:pStyle w:val="ConsPlusNormal"/>
              <w:jc w:val="center"/>
            </w:pPr>
          </w:p>
        </w:tc>
      </w:tr>
    </w:tbl>
    <w:p w:rsidR="00432961" w:rsidRDefault="004329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340"/>
        <w:gridCol w:w="5386"/>
      </w:tblGrid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Цыденов</w:t>
            </w:r>
            <w:proofErr w:type="spellEnd"/>
          </w:p>
          <w:p w:rsidR="00432961" w:rsidRDefault="00432961">
            <w:pPr>
              <w:pStyle w:val="ConsPlusNormal"/>
            </w:pPr>
            <w:r>
              <w:t xml:space="preserve">Алексей </w:t>
            </w:r>
            <w:proofErr w:type="spellStart"/>
            <w:r>
              <w:t>Самбуевич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Глава Республики Бурятия, председатель Комиссии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Мордовской</w:t>
            </w:r>
          </w:p>
          <w:p w:rsidR="00432961" w:rsidRDefault="00432961">
            <w:pPr>
              <w:pStyle w:val="ConsPlusNormal"/>
            </w:pPr>
            <w:r>
              <w:t>Петр Степанович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Председателя Правительства Республики Бурятия по вопросам безопасности, первый заместитель председателя Комиссии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Марков</w:t>
            </w:r>
          </w:p>
          <w:p w:rsidR="00432961" w:rsidRDefault="00432961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начальник Главного управления МЧС России по Республике Бурятия, заместитель председателя Комиссии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Борошноев</w:t>
            </w:r>
            <w:proofErr w:type="spellEnd"/>
          </w:p>
          <w:p w:rsidR="00432961" w:rsidRDefault="00432961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руководитель Республиканского агентства гражданской обороны и чрезвычайных ситуаций, заместитель председателя Комиссии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Доржиев</w:t>
            </w:r>
          </w:p>
          <w:p w:rsidR="00432961" w:rsidRDefault="00432961">
            <w:pPr>
              <w:pStyle w:val="ConsPlusNormal"/>
            </w:pPr>
            <w:proofErr w:type="spellStart"/>
            <w:r>
              <w:t>Цырен-Даши</w:t>
            </w:r>
            <w:proofErr w:type="spellEnd"/>
            <w:r>
              <w:t xml:space="preserve"> </w:t>
            </w:r>
            <w:proofErr w:type="spellStart"/>
            <w:r>
              <w:t>Эрдынеевич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Председателя Народного Хурала Республики Бурятия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Хандархаев</w:t>
            </w:r>
            <w:proofErr w:type="spellEnd"/>
          </w:p>
          <w:p w:rsidR="00432961" w:rsidRDefault="00432961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министр природных ресурсов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Поляков</w:t>
            </w:r>
          </w:p>
          <w:p w:rsidR="00432961" w:rsidRDefault="00432961">
            <w:pPr>
              <w:pStyle w:val="ConsPlusNormal"/>
            </w:pPr>
            <w:r>
              <w:t>Евгений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министра строительства и модернизации жилищно-коммунального комплекса Республики Бурятия - председатель Комитета функционирования и модернизации жилищно-коммунального комплекса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Аюшеев</w:t>
            </w:r>
            <w:proofErr w:type="spellEnd"/>
          </w:p>
          <w:p w:rsidR="00432961" w:rsidRDefault="00432961">
            <w:pPr>
              <w:pStyle w:val="ConsPlusNormal"/>
            </w:pPr>
            <w:r>
              <w:t xml:space="preserve">Александр </w:t>
            </w:r>
            <w:proofErr w:type="spellStart"/>
            <w:r>
              <w:t>Дариевич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министр по развитию транспорта, энергетики и дорожного хозяйства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Лудупова</w:t>
            </w:r>
            <w:proofErr w:type="spellEnd"/>
          </w:p>
          <w:p w:rsidR="00432961" w:rsidRDefault="00432961">
            <w:pPr>
              <w:pStyle w:val="ConsPlusNormal"/>
            </w:pPr>
            <w:r>
              <w:t>Евгения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министр здравоохранения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Чирипов</w:t>
            </w:r>
            <w:proofErr w:type="spellEnd"/>
          </w:p>
          <w:p w:rsidR="00432961" w:rsidRDefault="00432961">
            <w:pPr>
              <w:pStyle w:val="ConsPlusNormal"/>
            </w:pPr>
            <w:proofErr w:type="spellStart"/>
            <w:r>
              <w:t>Даба-Жалсан</w:t>
            </w:r>
            <w:proofErr w:type="spellEnd"/>
            <w:r>
              <w:t xml:space="preserve"> </w:t>
            </w:r>
            <w:proofErr w:type="spellStart"/>
            <w:r>
              <w:t>Шагжиевич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Председателя Правительства Республики Бурятия по агропромышленному комплексу и развитию сельских территорий - министр сельского хозяйства и продовольствия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Вертей</w:t>
            </w:r>
            <w:proofErr w:type="spellEnd"/>
          </w:p>
          <w:p w:rsidR="00432961" w:rsidRDefault="00432961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 xml:space="preserve">начальник штаба - заместитель </w:t>
            </w:r>
            <w:proofErr w:type="gramStart"/>
            <w:r>
              <w:t>начальника управления Федеральной службы войск национальной гвардии Российской Федерации</w:t>
            </w:r>
            <w:proofErr w:type="gramEnd"/>
            <w:r>
              <w:t xml:space="preserve"> по Республике Бурятия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Кириллов</w:t>
            </w:r>
          </w:p>
          <w:p w:rsidR="00432961" w:rsidRDefault="00432961">
            <w:pPr>
              <w:pStyle w:val="ConsPlusNormal"/>
            </w:pPr>
            <w:r>
              <w:t>Анатолий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 xml:space="preserve">заместитель министра социальной защиты населения Республики Бурятия - председатель Комитета </w:t>
            </w:r>
            <w:r>
              <w:lastRenderedPageBreak/>
              <w:t>организации социального обслуживания населения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lastRenderedPageBreak/>
              <w:t>Желтиков</w:t>
            </w:r>
            <w:proofErr w:type="spellEnd"/>
          </w:p>
          <w:p w:rsidR="00432961" w:rsidRDefault="00432961">
            <w:pPr>
              <w:pStyle w:val="ConsPlusNormal"/>
            </w:pPr>
            <w:r>
              <w:t>Сергей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министр промышленности и торговли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Иванчикова</w:t>
            </w:r>
          </w:p>
          <w:p w:rsidR="00432961" w:rsidRDefault="00432961">
            <w:pPr>
              <w:pStyle w:val="ConsPlusNormal"/>
            </w:pPr>
            <w:r>
              <w:t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начальник отдела пресс-службы Главы Республики Бурятия Комитета по информационной политике Администрации Главы Республики Бурятия и Правительства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Сангадиев</w:t>
            </w:r>
            <w:proofErr w:type="spellEnd"/>
          </w:p>
          <w:p w:rsidR="00432961" w:rsidRDefault="00432961">
            <w:pPr>
              <w:pStyle w:val="ConsPlusNormal"/>
            </w:pPr>
            <w:proofErr w:type="spellStart"/>
            <w:r>
              <w:t>Эрдэм</w:t>
            </w:r>
            <w:proofErr w:type="spellEnd"/>
            <w:r>
              <w:t xml:space="preserve"> </w:t>
            </w:r>
            <w:proofErr w:type="spellStart"/>
            <w:r>
              <w:t>Гончикбалович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начальник Управления ветеринарии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Бородин</w:t>
            </w:r>
          </w:p>
          <w:p w:rsidR="00432961" w:rsidRDefault="00432961">
            <w:pPr>
              <w:pStyle w:val="ConsPlusNormal"/>
            </w:pPr>
            <w:r>
              <w:t>Андрей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руководитель автономной некоммерческой организации "Добровольческий корпус Байкала"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Аюшеев</w:t>
            </w:r>
            <w:proofErr w:type="spellEnd"/>
          </w:p>
          <w:p w:rsidR="00432961" w:rsidRDefault="00432961">
            <w:pPr>
              <w:pStyle w:val="ConsPlusNormal"/>
            </w:pPr>
            <w:r>
              <w:t>Виктор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Руководителя Администрации Главы Республики Бурятия и Правительства Республики Бурятия по вопросам территориального развития - председатель Комитета территориального развития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Ханхашанов</w:t>
            </w:r>
            <w:proofErr w:type="spellEnd"/>
          </w:p>
          <w:p w:rsidR="00432961" w:rsidRDefault="00432961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 xml:space="preserve">председатель </w:t>
            </w:r>
            <w:proofErr w:type="gramStart"/>
            <w:r>
              <w:t>Комитета специальных программ Администрации Главы Республики</w:t>
            </w:r>
            <w:proofErr w:type="gramEnd"/>
            <w:r>
              <w:t xml:space="preserve"> Бурятия и Правительства Республики Бурятия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Мартынов</w:t>
            </w:r>
          </w:p>
          <w:p w:rsidR="00432961" w:rsidRDefault="00432961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руководитель Республиканского агентства лесного хозяйства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Щепин</w:t>
            </w:r>
          </w:p>
          <w:p w:rsidR="00432961" w:rsidRDefault="00432961">
            <w:pPr>
              <w:pStyle w:val="ConsPlusNormal"/>
            </w:pPr>
            <w:r>
              <w:t>Сергей Гаврилович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руководитель Республиканской службы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Радикальцев</w:t>
            </w:r>
            <w:proofErr w:type="spellEnd"/>
          </w:p>
          <w:p w:rsidR="00432961" w:rsidRDefault="00432961">
            <w:pPr>
              <w:pStyle w:val="ConsPlusNormal"/>
            </w:pPr>
            <w:r>
              <w:t>Евгений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руководителя Республиканского агентства гражданской обороны и чрезвычайных ситуаций - начальник отдела мероприятий гражданской обороны и чрезвычайных ситуаций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Борхонов</w:t>
            </w:r>
            <w:proofErr w:type="spellEnd"/>
          </w:p>
          <w:p w:rsidR="00432961" w:rsidRDefault="00432961">
            <w:pPr>
              <w:pStyle w:val="ConsPlusNormal"/>
            </w:pPr>
            <w:r>
              <w:t>Афанасий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начальника полиции по охране общественного порядка Министерства внутренних дел по Республике Бурятия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Гармаев</w:t>
            </w:r>
            <w:proofErr w:type="spellEnd"/>
          </w:p>
          <w:p w:rsidR="00432961" w:rsidRDefault="00432961">
            <w:pPr>
              <w:pStyle w:val="ConsPlusNormal"/>
            </w:pPr>
            <w:r>
              <w:t>Василий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руководителя Управления Федеральной службы по ветеринарному и фитосанитарному надзору по Иркутской области и Республике Бурятия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Коломеец</w:t>
            </w:r>
            <w:proofErr w:type="spellEnd"/>
          </w:p>
          <w:p w:rsidR="00432961" w:rsidRDefault="00432961">
            <w:pPr>
              <w:pStyle w:val="ConsPlusNormal"/>
            </w:pPr>
            <w:r>
              <w:t>Ольга Платоновна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руководителя Забайкальского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Ханхареев</w:t>
            </w:r>
            <w:proofErr w:type="spellEnd"/>
          </w:p>
          <w:p w:rsidR="00432961" w:rsidRDefault="00432961">
            <w:pPr>
              <w:pStyle w:val="ConsPlusNormal"/>
            </w:pPr>
            <w:r>
              <w:t>Сергей Степанович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 xml:space="preserve">руководитель Управления Федеральной службы по надзору в сфере защиты прав потребителей и благополучия человека по Республике Бурятия (по </w:t>
            </w:r>
            <w:r>
              <w:lastRenderedPageBreak/>
              <w:t>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lastRenderedPageBreak/>
              <w:t>Лархаев</w:t>
            </w:r>
            <w:proofErr w:type="spellEnd"/>
          </w:p>
          <w:p w:rsidR="00432961" w:rsidRDefault="00432961">
            <w:pPr>
              <w:pStyle w:val="ConsPlusNormal"/>
            </w:pPr>
            <w:r>
              <w:t>Степан Леонтьевич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руководителя Забайкальского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Вильдавский</w:t>
            </w:r>
            <w:proofErr w:type="spellEnd"/>
          </w:p>
          <w:p w:rsidR="00432961" w:rsidRDefault="00432961">
            <w:pPr>
              <w:pStyle w:val="ConsPlusNormal"/>
            </w:pPr>
            <w:r>
              <w:t>Валерий Семенович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 xml:space="preserve">начальник Управления по чрезвычайным ситуациям Администрации </w:t>
            </w:r>
            <w:proofErr w:type="gramStart"/>
            <w:r>
              <w:t>г</w:t>
            </w:r>
            <w:proofErr w:type="gramEnd"/>
            <w:r>
              <w:t>. Улан-Удэ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Гармаев</w:t>
            </w:r>
            <w:proofErr w:type="spellEnd"/>
          </w:p>
          <w:p w:rsidR="00432961" w:rsidRDefault="00432961">
            <w:pPr>
              <w:pStyle w:val="ConsPlusNormal"/>
            </w:pPr>
            <w:r>
              <w:t xml:space="preserve">Станислав </w:t>
            </w:r>
            <w:proofErr w:type="spellStart"/>
            <w:r>
              <w:t>Дашиевич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глава муниципального образования "</w:t>
            </w:r>
            <w:proofErr w:type="spellStart"/>
            <w:r>
              <w:t>Селенгинский</w:t>
            </w:r>
            <w:proofErr w:type="spellEnd"/>
            <w:r>
              <w:t xml:space="preserve"> район", председатель правления ассоциации "Совет муниципальных образований Республики Бурятия"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Лесников</w:t>
            </w:r>
          </w:p>
          <w:p w:rsidR="00432961" w:rsidRDefault="00432961">
            <w:pPr>
              <w:pStyle w:val="ConsPlusNormal"/>
            </w:pPr>
            <w:r>
              <w:t>Сергей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представитель Регионального отделения Общероссийского Народного Фронта в Республике Бурятия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Бадмаев</w:t>
            </w:r>
          </w:p>
          <w:p w:rsidR="00432961" w:rsidRDefault="00432961">
            <w:pPr>
              <w:pStyle w:val="ConsPlusNormal"/>
            </w:pPr>
            <w:proofErr w:type="spellStart"/>
            <w:r>
              <w:t>Нимажап</w:t>
            </w:r>
            <w:proofErr w:type="spellEnd"/>
            <w:r>
              <w:t xml:space="preserve"> </w:t>
            </w:r>
            <w:proofErr w:type="spellStart"/>
            <w:r>
              <w:t>Баяржапович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заместитель директора по науке Института общей и экспериментальной биологии Сибирского отделения Российской академии наук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Усова</w:t>
            </w:r>
          </w:p>
          <w:p w:rsidR="00432961" w:rsidRDefault="00432961">
            <w:pPr>
              <w:pStyle w:val="ConsPlusNormal"/>
            </w:pPr>
            <w:r>
              <w:t>Нина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начальник Бурятского ЦГМС - филиала ФГБУ "</w:t>
            </w:r>
            <w:proofErr w:type="gramStart"/>
            <w:r>
              <w:t>Забайкальское</w:t>
            </w:r>
            <w:proofErr w:type="gramEnd"/>
            <w:r>
              <w:t xml:space="preserve"> УГМС" (по согласованию)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r>
              <w:t>Панькова</w:t>
            </w:r>
          </w:p>
          <w:p w:rsidR="00432961" w:rsidRDefault="00432961">
            <w:pPr>
              <w:pStyle w:val="ConsPlusNormal"/>
            </w:pPr>
            <w:r>
              <w:t>Светлана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консультант отдела мероприятий гражданской обороны и предупреждения чрезвычайных ситуаций Республиканского агентства гражданской обороны и чрезвычайных ситуаций, секретарь Комиссии</w:t>
            </w:r>
          </w:p>
        </w:tc>
      </w:tr>
      <w:tr w:rsidR="00432961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</w:pPr>
            <w:proofErr w:type="spellStart"/>
            <w:r>
              <w:t>Болонев</w:t>
            </w:r>
            <w:proofErr w:type="spellEnd"/>
          </w:p>
          <w:p w:rsidR="00432961" w:rsidRDefault="00432961">
            <w:pPr>
              <w:pStyle w:val="ConsPlusNormal"/>
            </w:pPr>
            <w:r>
              <w:t>Олег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32961" w:rsidRDefault="00432961">
            <w:pPr>
              <w:pStyle w:val="ConsPlusNormal"/>
              <w:jc w:val="both"/>
            </w:pPr>
            <w:r>
              <w:t>консультант отдела мероприятий гражданской обороны и предупреждения чрезвычайных ситуаций Республиканского агентства гражданской обороны и чрезвычайных ситуаций, секретарь Комиссии</w:t>
            </w:r>
          </w:p>
        </w:tc>
      </w:tr>
    </w:tbl>
    <w:p w:rsidR="00432961" w:rsidRDefault="00432961">
      <w:pPr>
        <w:pStyle w:val="ConsPlusNormal"/>
        <w:jc w:val="both"/>
      </w:pPr>
    </w:p>
    <w:p w:rsidR="00432961" w:rsidRDefault="00432961">
      <w:pPr>
        <w:pStyle w:val="ConsPlusNormal"/>
        <w:jc w:val="both"/>
      </w:pPr>
    </w:p>
    <w:sectPr w:rsidR="00432961" w:rsidSect="00CD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32961"/>
    <w:rsid w:val="00007E58"/>
    <w:rsid w:val="000310D9"/>
    <w:rsid w:val="001624E2"/>
    <w:rsid w:val="001C6AFF"/>
    <w:rsid w:val="00432961"/>
    <w:rsid w:val="004476C9"/>
    <w:rsid w:val="00466266"/>
    <w:rsid w:val="004D36F0"/>
    <w:rsid w:val="005642F6"/>
    <w:rsid w:val="005A7399"/>
    <w:rsid w:val="006F5FBF"/>
    <w:rsid w:val="0077414E"/>
    <w:rsid w:val="008D750F"/>
    <w:rsid w:val="008F3277"/>
    <w:rsid w:val="009B40E1"/>
    <w:rsid w:val="00A24896"/>
    <w:rsid w:val="00A4737E"/>
    <w:rsid w:val="00C412BD"/>
    <w:rsid w:val="00C61952"/>
    <w:rsid w:val="00CC52B7"/>
    <w:rsid w:val="00CD2B08"/>
    <w:rsid w:val="00D73903"/>
    <w:rsid w:val="00E01C42"/>
    <w:rsid w:val="00E2048E"/>
    <w:rsid w:val="00E87FE3"/>
    <w:rsid w:val="00F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9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96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96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4511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Печкина</dc:creator>
  <cp:lastModifiedBy>Печкина</cp:lastModifiedBy>
  <cp:revision>2</cp:revision>
  <dcterms:created xsi:type="dcterms:W3CDTF">2021-06-25T02:28:00Z</dcterms:created>
  <dcterms:modified xsi:type="dcterms:W3CDTF">2021-06-25T02:32:00Z</dcterms:modified>
</cp:coreProperties>
</file>