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привлекают волонтеров к профилактике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привлекают волонтеров к профилактике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Бурятия совместно с Добровольческим корпусом Байкала провели обучение команды «Молодежка ОНФ». Курс молодого спасателя провели на базе детско-юношеского центра "Безопасное детство". Главной темой стала профилактика природных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Чаще всего возгорания в лесу возникают в апреле - мае, когда люди после зимы начинают приводить в порядок садоводческие участки, жгут сухую траву, устраивают на природе пикники и прогулки.</w:t>
            </w:r>
            <w:br/>
            <w:r>
              <w:rPr/>
              <w:t xml:space="preserve"> </w:t>
            </w:r>
            <w:br/>
            <w:r>
              <w:rPr/>
              <w:t xml:space="preserve"> Уже в эти дни в Бурятии активно проходят мероприятия по работе с населением. Тесно взаимодействуют с Главным управлением МЧС России по республике общественные организации, студенты, ну и, конечно, команда «Молодежка ОНФ». Совместные усилия способствуют большему охвату жилого фонда, выявляется и устраняется огромное число противопожарных нарушений.</w:t>
            </w:r>
            <w:br/>
            <w:r>
              <w:rPr/>
              <w:t xml:space="preserve"> </w:t>
            </w:r>
            <w:br/>
            <w:r>
              <w:rPr/>
              <w:t xml:space="preserve"> «Наша задача – подготовиться к пожароопасному периоду и провести профилактику. Задействовать нужно всех, кого можно. Работа добровольцев крайне важна, особенно в самом начале периода, когда пожары идут из населённых пунктов в леса и возникают в результате сельхозпалов. Я считаю, мы в обязательном порядке должны взаимодействовать с добровольцами, проводить для них консультации, обучение. Это очень хорошие помощники, их работа эффективна и дает свой результат», - отметил заместитель начальника управления надзорной деятельности и профилактической работы ГУ МЧС по Республике Бурятия Виктор Чупров.</w:t>
            </w:r>
            <w:br/>
            <w:r>
              <w:rPr/>
              <w:t xml:space="preserve"> </w:t>
            </w:r>
            <w:br/>
            <w:r>
              <w:rPr/>
              <w:t xml:space="preserve"> На мастер-классе волонтерам рассказали, по каким причинам происходят лесные пожары, какие разъяснительные беседы необходимо проводить с населением по пожарной безопасности в быту, на приусадебных участках и в лесу. </w:t>
            </w:r>
            <w:br/>
            <w:r>
              <w:rPr/>
              <w:t xml:space="preserve"> </w:t>
            </w:r>
            <w:br/>
            <w:r>
              <w:rPr/>
              <w:t xml:space="preserve"> «Лучше предотвратить и не допустить пожар, чем ликвидировать. Большой упор и много сил мы вкладываем в предупреждение ЧС", - подытожил заместитель начальника управления надзорной деятельности и профилактической работы ГУ МЧС по Республике Бурятия Виктор Чупров.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2021-05-27T06:06:43+08:00</dcterms:created>
  <dcterms:modified xsi:type="dcterms:W3CDTF">2021-05-27T06:06:43+08:00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